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97" w:rsidRDefault="00CC3C97" w:rsidP="00CC3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="00B265EE" w:rsidRPr="00B265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56888" w:rsidRDefault="00B265EE" w:rsidP="00CC3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265EE" w:rsidRPr="00B71892" w:rsidRDefault="00B265EE" w:rsidP="00B718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"География" (далее РПУП)</w:t>
      </w:r>
      <w:r w:rsidR="00B718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021">
        <w:rPr>
          <w:rFonts w:ascii="Times New Roman" w:eastAsia="Times New Roman" w:hAnsi="Times New Roman"/>
          <w:sz w:val="24"/>
          <w:szCs w:val="24"/>
        </w:rPr>
        <w:t xml:space="preserve">составлена в соответствии с Федеральным компонентом государственного стандарта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076021">
        <w:rPr>
          <w:rFonts w:ascii="Times New Roman" w:eastAsia="Times New Roman" w:hAnsi="Times New Roman"/>
          <w:sz w:val="24"/>
          <w:szCs w:val="24"/>
        </w:rPr>
        <w:t xml:space="preserve"> общего образования, утвержденного Приказом Министерства образования Российской Федерации  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B71892">
        <w:rPr>
          <w:rFonts w:ascii="Times New Roman" w:hAnsi="Times New Roman" w:cs="Times New Roman"/>
          <w:sz w:val="24"/>
          <w:szCs w:val="24"/>
        </w:rPr>
        <w:t xml:space="preserve"> </w:t>
      </w:r>
      <w:r w:rsidR="00B71892" w:rsidRPr="006919B2">
        <w:rPr>
          <w:rFonts w:ascii="Times New Roman" w:hAnsi="Times New Roman" w:cs="Times New Roman"/>
          <w:sz w:val="24"/>
          <w:szCs w:val="24"/>
        </w:rPr>
        <w:t>(в ред. Приказа Минобрнауки России от 10.11.2011 №2643)</w:t>
      </w:r>
      <w:r w:rsidRPr="00076021">
        <w:rPr>
          <w:rFonts w:ascii="Times New Roman" w:eastAsia="Times New Roman" w:hAnsi="Times New Roman"/>
          <w:sz w:val="24"/>
          <w:szCs w:val="24"/>
        </w:rPr>
        <w:t xml:space="preserve">; на основе примерной программы по географии; авторской программы для общеобразовательных учреждений В.И. Сиротина Программы для общеобразовательных учреждений. География. 6 -11 кл. – М.: Дрофа, 2002. </w:t>
      </w:r>
    </w:p>
    <w:p w:rsidR="00FA35D7" w:rsidRDefault="00B265EE" w:rsidP="00B71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по географии ориентируется, прежде всего, на формирование общей культуры и мировоззрения школьников,</w:t>
      </w:r>
      <w:r w:rsidR="00FA35D7">
        <w:rPr>
          <w:rFonts w:ascii="Times New Roman" w:hAnsi="Times New Roman" w:cs="Times New Roman"/>
          <w:sz w:val="24"/>
          <w:szCs w:val="24"/>
        </w:rPr>
        <w:t xml:space="preserve"> а также решение воспитательных и развивающих задач общего образования, задач социализации личности. По содержанию базовый курс географии сочетает в себе элементы общей географии и комплексного географического страноведения.</w:t>
      </w:r>
      <w:r w:rsidR="00B71892">
        <w:rPr>
          <w:rFonts w:ascii="Times New Roman" w:hAnsi="Times New Roman" w:cs="Times New Roman"/>
          <w:sz w:val="24"/>
          <w:szCs w:val="24"/>
        </w:rPr>
        <w:t xml:space="preserve"> </w:t>
      </w:r>
      <w:r w:rsidR="00FA35D7">
        <w:rPr>
          <w:rFonts w:ascii="Times New Roman" w:hAnsi="Times New Roman" w:cs="Times New Roman"/>
          <w:sz w:val="24"/>
          <w:szCs w:val="24"/>
        </w:rPr>
        <w:t xml:space="preserve">Он завершает формирование у учащихся представление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 w:rsidR="00B71892">
        <w:rPr>
          <w:rFonts w:ascii="Times New Roman" w:hAnsi="Times New Roman" w:cs="Times New Roman"/>
          <w:sz w:val="24"/>
          <w:szCs w:val="24"/>
        </w:rPr>
        <w:t>региональных явлений,</w:t>
      </w:r>
      <w:r w:rsidR="00FA35D7">
        <w:rPr>
          <w:rFonts w:ascii="Times New Roman" w:hAnsi="Times New Roman" w:cs="Times New Roman"/>
          <w:sz w:val="24"/>
          <w:szCs w:val="24"/>
        </w:rPr>
        <w:t xml:space="preserve"> и процессов, разных территорий.</w:t>
      </w:r>
    </w:p>
    <w:p w:rsidR="00FA35D7" w:rsidRPr="0039287D" w:rsidRDefault="00FA35D7" w:rsidP="00B71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развивать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043BB6" w:rsidRDefault="00043BB6" w:rsidP="00B71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</w:t>
      </w:r>
      <w:r w:rsidR="00B71892">
        <w:rPr>
          <w:rFonts w:ascii="Times New Roman" w:hAnsi="Times New Roman" w:cs="Times New Roman"/>
          <w:sz w:val="24"/>
          <w:szCs w:val="24"/>
        </w:rPr>
        <w:t xml:space="preserve">фии на ступени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направлено на достижение следующих целей:</w:t>
      </w:r>
    </w:p>
    <w:p w:rsidR="004F312B" w:rsidRPr="00076021" w:rsidRDefault="004F312B" w:rsidP="00B71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76021">
        <w:rPr>
          <w:rFonts w:ascii="Times New Roman" w:eastAsia="Times New Roman" w:hAnsi="Times New Roman"/>
          <w:color w:val="00000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F312B" w:rsidRPr="00076021" w:rsidRDefault="004F312B" w:rsidP="00B71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76021">
        <w:rPr>
          <w:rFonts w:ascii="Times New Roman" w:eastAsia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076021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процессов и явлений;</w:t>
      </w:r>
    </w:p>
    <w:p w:rsidR="004F312B" w:rsidRPr="00076021" w:rsidRDefault="004F312B" w:rsidP="00B71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F312B" w:rsidRPr="00076021" w:rsidRDefault="004F312B" w:rsidP="00B71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color w:val="000000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4F312B" w:rsidRPr="00076021" w:rsidRDefault="004F312B" w:rsidP="00B71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color w:val="000000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43BB6" w:rsidRPr="00076021" w:rsidRDefault="00043BB6" w:rsidP="00B71892">
      <w:pPr>
        <w:widowControl w:val="0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43BB6" w:rsidRDefault="004F312B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92">
        <w:rPr>
          <w:rFonts w:ascii="Times New Roman" w:hAnsi="Times New Roman" w:cs="Times New Roman"/>
          <w:sz w:val="24"/>
          <w:szCs w:val="24"/>
        </w:rPr>
        <w:tab/>
      </w:r>
      <w:r w:rsidR="00043BB6">
        <w:rPr>
          <w:rFonts w:ascii="Times New Roman" w:hAnsi="Times New Roman" w:cs="Times New Roman"/>
          <w:sz w:val="24"/>
          <w:szCs w:val="24"/>
        </w:rPr>
        <w:t xml:space="preserve">Таким образом, цель общего географического образования сводится к решению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BB6">
        <w:rPr>
          <w:rFonts w:ascii="Times New Roman" w:hAnsi="Times New Roman" w:cs="Times New Roman"/>
          <w:sz w:val="24"/>
          <w:szCs w:val="24"/>
        </w:rPr>
        <w:t>следующих основных задач:</w:t>
      </w:r>
    </w:p>
    <w:p w:rsidR="00043BB6" w:rsidRPr="00076021" w:rsidRDefault="00043BB6" w:rsidP="00B71892">
      <w:pPr>
        <w:numPr>
          <w:ilvl w:val="0"/>
          <w:numId w:val="2"/>
        </w:numPr>
        <w:tabs>
          <w:tab w:val="clear" w:pos="81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043BB6" w:rsidRPr="00076021" w:rsidRDefault="00043BB6" w:rsidP="00B71892">
      <w:pPr>
        <w:numPr>
          <w:ilvl w:val="0"/>
          <w:numId w:val="2"/>
        </w:numPr>
        <w:tabs>
          <w:tab w:val="clear" w:pos="81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t>Способствовать формированию географического мышления, развитию свободно и творчески мыслящей личности.</w:t>
      </w:r>
    </w:p>
    <w:p w:rsidR="00043BB6" w:rsidRPr="00076021" w:rsidRDefault="00043BB6" w:rsidP="00B71892">
      <w:pPr>
        <w:numPr>
          <w:ilvl w:val="0"/>
          <w:numId w:val="2"/>
        </w:numPr>
        <w:tabs>
          <w:tab w:val="clear" w:pos="81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t>Дать систематические сведения о природе, населении, хозяйстве мира.</w:t>
      </w:r>
    </w:p>
    <w:p w:rsidR="00043BB6" w:rsidRPr="00076021" w:rsidRDefault="00043BB6" w:rsidP="00B71892">
      <w:pPr>
        <w:numPr>
          <w:ilvl w:val="0"/>
          <w:numId w:val="2"/>
        </w:numPr>
        <w:tabs>
          <w:tab w:val="clear" w:pos="81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t>Способствовать воспитанию патриотизма, интернационализма будущих граждан России, уважения их к культуре не только своей Родины, но и других стран и народов, экономического и эстетического воспитания.</w:t>
      </w:r>
    </w:p>
    <w:p w:rsidR="00043BB6" w:rsidRPr="00076021" w:rsidRDefault="00043BB6" w:rsidP="00B71892">
      <w:pPr>
        <w:numPr>
          <w:ilvl w:val="0"/>
          <w:numId w:val="2"/>
        </w:numPr>
        <w:tabs>
          <w:tab w:val="clear" w:pos="81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lastRenderedPageBreak/>
        <w:t>Способствовать формированию картографической грамотности.</w:t>
      </w:r>
    </w:p>
    <w:p w:rsidR="004F312B" w:rsidRPr="00B71892" w:rsidRDefault="00043BB6" w:rsidP="00B71892">
      <w:pPr>
        <w:numPr>
          <w:ilvl w:val="0"/>
          <w:numId w:val="2"/>
        </w:numPr>
        <w:tabs>
          <w:tab w:val="clear" w:pos="81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76021">
        <w:rPr>
          <w:rFonts w:ascii="Times New Roman" w:eastAsia="Times New Roman" w:hAnsi="Times New Roman"/>
          <w:sz w:val="24"/>
          <w:szCs w:val="24"/>
        </w:rPr>
        <w:t>Научить подростков разбираться в материалах периодической печати, видеть взаимосвязь политических и экономических событий.</w:t>
      </w:r>
    </w:p>
    <w:p w:rsidR="004F312B" w:rsidRDefault="005D2A28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92">
        <w:rPr>
          <w:rFonts w:ascii="Times New Roman" w:hAnsi="Times New Roman" w:cs="Times New Roman"/>
          <w:sz w:val="24"/>
          <w:szCs w:val="24"/>
        </w:rPr>
        <w:tab/>
      </w:r>
      <w:r w:rsidR="00782371">
        <w:rPr>
          <w:rFonts w:ascii="Times New Roman" w:hAnsi="Times New Roman" w:cs="Times New Roman"/>
          <w:sz w:val="24"/>
          <w:szCs w:val="24"/>
        </w:rPr>
        <w:t xml:space="preserve">Курсовая структура школьной географии предусматривает изучение в 10 классе курса «Экономическая и социальная география мира», срок реализации учебной программы составляет один год. Федеральный базисный </w:t>
      </w:r>
      <w:r w:rsidR="00762797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82371">
        <w:rPr>
          <w:rFonts w:ascii="Times New Roman" w:hAnsi="Times New Roman" w:cs="Times New Roman"/>
          <w:sz w:val="24"/>
          <w:szCs w:val="24"/>
        </w:rPr>
        <w:t xml:space="preserve">план </w:t>
      </w:r>
      <w:r w:rsidR="00762797">
        <w:rPr>
          <w:rFonts w:ascii="Times New Roman" w:hAnsi="Times New Roman" w:cs="Times New Roman"/>
          <w:sz w:val="24"/>
          <w:szCs w:val="24"/>
        </w:rPr>
        <w:t>для общеобразовательных учреждений Российской Федерации отводит на изучение предмета 72 часа (2ч в неделю)</w:t>
      </w:r>
      <w:r w:rsidR="00B71892">
        <w:rPr>
          <w:rFonts w:ascii="Times New Roman" w:hAnsi="Times New Roman" w:cs="Times New Roman"/>
          <w:sz w:val="24"/>
          <w:szCs w:val="24"/>
        </w:rPr>
        <w:t>.</w:t>
      </w:r>
    </w:p>
    <w:p w:rsidR="004F312B" w:rsidRDefault="00762797" w:rsidP="00B7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</w:t>
      </w:r>
    </w:p>
    <w:p w:rsidR="004F312B" w:rsidRDefault="00762797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базовом уровне:</w:t>
      </w:r>
    </w:p>
    <w:p w:rsidR="00762797" w:rsidRDefault="00762797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работать с картами различной тематики и разнообразными статистическими материалами;</w:t>
      </w:r>
    </w:p>
    <w:p w:rsidR="004F312B" w:rsidRDefault="00762797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</w:t>
      </w:r>
      <w:r w:rsidR="004F312B">
        <w:rPr>
          <w:rFonts w:ascii="Times New Roman" w:hAnsi="Times New Roman" w:cs="Times New Roman"/>
          <w:sz w:val="24"/>
          <w:szCs w:val="24"/>
        </w:rPr>
        <w:t>, оценки и классификации объектов;</w:t>
      </w:r>
    </w:p>
    <w:p w:rsidR="004F312B" w:rsidRDefault="004F312B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4F312B" w:rsidRDefault="004F312B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суждений, доказательств; объяснение положений, ситуаций, явлений и процессов;</w:t>
      </w:r>
    </w:p>
    <w:p w:rsidR="00762797" w:rsidRDefault="004F312B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  <w:r w:rsidR="0076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30" w:rsidRDefault="00895F30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EB" w:rsidRDefault="004A14EB" w:rsidP="00B7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4A14EB" w:rsidRDefault="004A14EB" w:rsidP="00B718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10 класс: учебник для общеобразовательных организаций: базовый уровень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2013.</w:t>
      </w:r>
    </w:p>
    <w:p w:rsidR="004A14EB" w:rsidRDefault="004A14EB" w:rsidP="00B718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географии (базовый уровень).</w:t>
      </w:r>
    </w:p>
    <w:p w:rsidR="004A14EB" w:rsidRPr="004A14EB" w:rsidRDefault="004A14EB" w:rsidP="00B718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Никитина Н.А. Поурочные разработки по географии: 10 класс.- М.: Вако,2012</w:t>
      </w:r>
      <w:r w:rsidR="00895F30">
        <w:rPr>
          <w:rFonts w:ascii="Times New Roman" w:hAnsi="Times New Roman" w:cs="Times New Roman"/>
          <w:sz w:val="24"/>
          <w:szCs w:val="24"/>
        </w:rPr>
        <w:t>.</w:t>
      </w:r>
    </w:p>
    <w:sectPr w:rsidR="004A14EB" w:rsidRPr="004A14EB" w:rsidSect="0065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3B47"/>
    <w:multiLevelType w:val="hybridMultilevel"/>
    <w:tmpl w:val="DA74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33F3"/>
    <w:multiLevelType w:val="hybridMultilevel"/>
    <w:tmpl w:val="242ACD34"/>
    <w:lvl w:ilvl="0" w:tplc="D94A9BC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626D6"/>
    <w:multiLevelType w:val="hybridMultilevel"/>
    <w:tmpl w:val="3FACFBE2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" w15:restartNumberingAfterBreak="0">
    <w:nsid w:val="7B9A0D4A"/>
    <w:multiLevelType w:val="hybridMultilevel"/>
    <w:tmpl w:val="A10EFF1A"/>
    <w:lvl w:ilvl="0" w:tplc="1C0409D6">
      <w:start w:val="3"/>
      <w:numFmt w:val="decimal"/>
      <w:lvlText w:val="%1."/>
      <w:lvlJc w:val="left"/>
      <w:pPr>
        <w:ind w:left="12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5EE"/>
    <w:rsid w:val="00043BB6"/>
    <w:rsid w:val="0039287D"/>
    <w:rsid w:val="004A14EB"/>
    <w:rsid w:val="004F312B"/>
    <w:rsid w:val="005D2A28"/>
    <w:rsid w:val="00656888"/>
    <w:rsid w:val="00762797"/>
    <w:rsid w:val="00782371"/>
    <w:rsid w:val="00895F30"/>
    <w:rsid w:val="00B265EE"/>
    <w:rsid w:val="00B71892"/>
    <w:rsid w:val="00BD77F9"/>
    <w:rsid w:val="00CC3C97"/>
    <w:rsid w:val="00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05D7-E66A-4D55-939F-5A84EB2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9</cp:revision>
  <dcterms:created xsi:type="dcterms:W3CDTF">2018-03-23T13:52:00Z</dcterms:created>
  <dcterms:modified xsi:type="dcterms:W3CDTF">2018-03-26T06:35:00Z</dcterms:modified>
</cp:coreProperties>
</file>