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A2" w:rsidRDefault="005E2BB5" w:rsidP="005E2BB5">
      <w:pPr>
        <w:spacing w:after="0" w:line="240" w:lineRule="auto"/>
        <w:ind w:left="0" w:right="0" w:firstLine="851"/>
        <w:jc w:val="center"/>
        <w:rPr>
          <w:b/>
          <w:szCs w:val="24"/>
        </w:rPr>
      </w:pPr>
      <w:r>
        <w:rPr>
          <w:b/>
          <w:szCs w:val="24"/>
        </w:rPr>
        <w:t xml:space="preserve">Аннотация рабочей программы учебного предмета </w:t>
      </w:r>
      <w:r>
        <w:rPr>
          <w:b/>
          <w:szCs w:val="24"/>
        </w:rPr>
        <w:t>«Физика»</w:t>
      </w:r>
    </w:p>
    <w:p w:rsidR="005E2BB5" w:rsidRPr="00697256" w:rsidRDefault="005E2BB5" w:rsidP="004354A2">
      <w:pPr>
        <w:spacing w:after="0" w:line="240" w:lineRule="auto"/>
        <w:ind w:left="0" w:right="0" w:firstLine="851"/>
        <w:jc w:val="both"/>
        <w:rPr>
          <w:szCs w:val="24"/>
        </w:rPr>
      </w:pPr>
    </w:p>
    <w:p w:rsidR="004354A2" w:rsidRPr="005E2BB5" w:rsidRDefault="004354A2" w:rsidP="004354A2">
      <w:pPr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szCs w:val="24"/>
        </w:rPr>
        <w:t xml:space="preserve">Рабочая программа учебного предмета «Физика» для 10-11 классов составлена на основе федерального компонента государственного стандарта основного общего образования по физике, утвержденного Приказом от 5 марта 2004 г. №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образования», примерной программы среднего (полного) общего образования: «Физика» 10-11 классы (базовый уровень) и авторской программы </w:t>
      </w:r>
      <w:proofErr w:type="spellStart"/>
      <w:r w:rsidRPr="005E2BB5">
        <w:rPr>
          <w:szCs w:val="24"/>
        </w:rPr>
        <w:t>Г.Я.Мякишева</w:t>
      </w:r>
      <w:proofErr w:type="spellEnd"/>
      <w:r w:rsidRPr="005E2BB5">
        <w:rPr>
          <w:szCs w:val="24"/>
        </w:rPr>
        <w:t xml:space="preserve"> «Физика для общеобразовательных учреждений 10-11 классы» (Программы общеобразовательных учреждений. Физика 10 -11 классы. / сост. П. Г. Саенко, В.С. </w:t>
      </w:r>
      <w:proofErr w:type="spellStart"/>
      <w:r w:rsidRPr="005E2BB5">
        <w:rPr>
          <w:szCs w:val="24"/>
        </w:rPr>
        <w:t>Данюшенков</w:t>
      </w:r>
      <w:proofErr w:type="spellEnd"/>
      <w:r w:rsidRPr="005E2BB5">
        <w:rPr>
          <w:szCs w:val="24"/>
        </w:rPr>
        <w:t xml:space="preserve">, О. В. Коршунова и др. – М.: Просвещение, 2007), приказа МО и науки РФ от 10 ноября 2011г. № 2643 «О внесении изменений в ФКГОС». </w:t>
      </w:r>
    </w:p>
    <w:p w:rsidR="004354A2" w:rsidRPr="005E2BB5" w:rsidRDefault="004354A2" w:rsidP="004354A2">
      <w:pPr>
        <w:tabs>
          <w:tab w:val="center" w:pos="1344"/>
          <w:tab w:val="center" w:pos="2395"/>
          <w:tab w:val="center" w:pos="3647"/>
          <w:tab w:val="center" w:pos="4894"/>
          <w:tab w:val="center" w:pos="6406"/>
          <w:tab w:val="center" w:pos="7646"/>
          <w:tab w:val="center" w:pos="8419"/>
          <w:tab w:val="right" w:pos="9991"/>
        </w:tabs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szCs w:val="24"/>
        </w:rPr>
        <w:t xml:space="preserve">При </w:t>
      </w:r>
      <w:r w:rsidRPr="005E2BB5">
        <w:rPr>
          <w:szCs w:val="24"/>
        </w:rPr>
        <w:tab/>
        <w:t xml:space="preserve">реализации </w:t>
      </w:r>
      <w:r w:rsidRPr="005E2BB5">
        <w:rPr>
          <w:szCs w:val="24"/>
        </w:rPr>
        <w:tab/>
        <w:t xml:space="preserve">рабочей </w:t>
      </w:r>
      <w:r w:rsidRPr="005E2BB5">
        <w:rPr>
          <w:szCs w:val="24"/>
        </w:rPr>
        <w:tab/>
        <w:t xml:space="preserve">программы </w:t>
      </w:r>
      <w:r w:rsidRPr="005E2BB5">
        <w:rPr>
          <w:szCs w:val="24"/>
        </w:rPr>
        <w:tab/>
        <w:t xml:space="preserve">используется </w:t>
      </w:r>
      <w:r w:rsidRPr="005E2BB5">
        <w:rPr>
          <w:szCs w:val="24"/>
        </w:rPr>
        <w:tab/>
        <w:t xml:space="preserve">УМК: </w:t>
      </w:r>
      <w:r w:rsidRPr="005E2BB5">
        <w:rPr>
          <w:szCs w:val="24"/>
        </w:rPr>
        <w:tab/>
        <w:t xml:space="preserve">Г.Я. </w:t>
      </w:r>
      <w:r w:rsidRPr="005E2BB5">
        <w:rPr>
          <w:szCs w:val="24"/>
        </w:rPr>
        <w:tab/>
      </w:r>
      <w:proofErr w:type="spellStart"/>
      <w:r w:rsidRPr="005E2BB5">
        <w:rPr>
          <w:szCs w:val="24"/>
        </w:rPr>
        <w:t>Мякишев</w:t>
      </w:r>
      <w:proofErr w:type="spellEnd"/>
      <w:r w:rsidRPr="005E2BB5">
        <w:rPr>
          <w:szCs w:val="24"/>
        </w:rPr>
        <w:t xml:space="preserve">, </w:t>
      </w:r>
      <w:proofErr w:type="spellStart"/>
      <w:r w:rsidRPr="005E2BB5">
        <w:rPr>
          <w:szCs w:val="24"/>
        </w:rPr>
        <w:t>Б.Б.Буховцев</w:t>
      </w:r>
      <w:proofErr w:type="spellEnd"/>
      <w:r w:rsidRPr="005E2BB5">
        <w:rPr>
          <w:szCs w:val="24"/>
        </w:rPr>
        <w:t xml:space="preserve">, </w:t>
      </w:r>
      <w:proofErr w:type="spellStart"/>
      <w:r w:rsidRPr="005E2BB5">
        <w:rPr>
          <w:szCs w:val="24"/>
        </w:rPr>
        <w:t>Н.Н.Сотский</w:t>
      </w:r>
      <w:proofErr w:type="spellEnd"/>
      <w:r w:rsidRPr="005E2BB5">
        <w:rPr>
          <w:szCs w:val="24"/>
        </w:rPr>
        <w:t xml:space="preserve"> «Физика 10 класс» - М.: Просвещение, 2010 </w:t>
      </w:r>
      <w:proofErr w:type="gramStart"/>
      <w:r w:rsidRPr="005E2BB5">
        <w:rPr>
          <w:szCs w:val="24"/>
        </w:rPr>
        <w:t>г. ;</w:t>
      </w:r>
      <w:proofErr w:type="gramEnd"/>
      <w:r w:rsidRPr="005E2BB5">
        <w:rPr>
          <w:szCs w:val="24"/>
        </w:rPr>
        <w:t xml:space="preserve"> </w:t>
      </w:r>
      <w:proofErr w:type="spellStart"/>
      <w:r w:rsidRPr="005E2BB5">
        <w:rPr>
          <w:szCs w:val="24"/>
        </w:rPr>
        <w:t>Мякишев</w:t>
      </w:r>
      <w:proofErr w:type="spellEnd"/>
      <w:r w:rsidRPr="005E2BB5">
        <w:rPr>
          <w:szCs w:val="24"/>
        </w:rPr>
        <w:t xml:space="preserve"> Г.Я., </w:t>
      </w:r>
      <w:proofErr w:type="spellStart"/>
      <w:r w:rsidRPr="005E2BB5">
        <w:rPr>
          <w:szCs w:val="24"/>
        </w:rPr>
        <w:t>Буховцев</w:t>
      </w:r>
      <w:proofErr w:type="spellEnd"/>
      <w:r w:rsidRPr="005E2BB5">
        <w:rPr>
          <w:szCs w:val="24"/>
        </w:rPr>
        <w:t xml:space="preserve"> Б.Б., </w:t>
      </w:r>
      <w:proofErr w:type="spellStart"/>
      <w:r w:rsidRPr="005E2BB5">
        <w:rPr>
          <w:szCs w:val="24"/>
        </w:rPr>
        <w:t>Чаругин</w:t>
      </w:r>
      <w:proofErr w:type="spellEnd"/>
      <w:r w:rsidRPr="005E2BB5">
        <w:rPr>
          <w:szCs w:val="24"/>
        </w:rPr>
        <w:t xml:space="preserve"> В.М. «Физика. 11 класс» - М.: Просвещение, 2010 г. УМК утвержден </w:t>
      </w:r>
      <w:proofErr w:type="gramStart"/>
      <w:r w:rsidRPr="005E2BB5">
        <w:rPr>
          <w:szCs w:val="24"/>
        </w:rPr>
        <w:t>Федеральным  перечнем</w:t>
      </w:r>
      <w:proofErr w:type="gramEnd"/>
      <w:r w:rsidRPr="005E2BB5">
        <w:rPr>
          <w:szCs w:val="24"/>
        </w:rPr>
        <w:t xml:space="preserve"> учебников, утвержденный Министерством образования и науки РФ. </w:t>
      </w:r>
    </w:p>
    <w:p w:rsidR="004354A2" w:rsidRPr="005E2BB5" w:rsidRDefault="004354A2" w:rsidP="004354A2">
      <w:pPr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Гуманитарное значение физики как составной части общего образовании состоит в том, что она вооружает школьника </w:t>
      </w:r>
      <w:r w:rsidRPr="005E2BB5">
        <w:rPr>
          <w:b/>
          <w:i/>
          <w:szCs w:val="24"/>
        </w:rPr>
        <w:t xml:space="preserve">научным методом познания, </w:t>
      </w:r>
      <w:r w:rsidRPr="005E2BB5">
        <w:rPr>
          <w:szCs w:val="24"/>
        </w:rPr>
        <w:t xml:space="preserve">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 </w:t>
      </w:r>
    </w:p>
    <w:p w:rsidR="004354A2" w:rsidRPr="005E2BB5" w:rsidRDefault="004354A2" w:rsidP="004354A2">
      <w:pPr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szCs w:val="24"/>
        </w:rPr>
        <w:t xml:space="preserve">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 </w:t>
      </w:r>
    </w:p>
    <w:p w:rsidR="004354A2" w:rsidRPr="005E2BB5" w:rsidRDefault="004354A2" w:rsidP="004354A2">
      <w:pPr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szCs w:val="24"/>
        </w:rPr>
        <w:t xml:space="preserve"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 </w:t>
      </w:r>
    </w:p>
    <w:p w:rsidR="004354A2" w:rsidRPr="005E2BB5" w:rsidRDefault="004354A2" w:rsidP="004354A2">
      <w:pPr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b/>
          <w:szCs w:val="24"/>
        </w:rPr>
        <w:t xml:space="preserve">Изучение физики направлено на достижение следующих целей: </w:t>
      </w:r>
      <w:r w:rsidRPr="005E2BB5">
        <w:rPr>
          <w:szCs w:val="24"/>
        </w:rPr>
        <w:t xml:space="preserve"> </w:t>
      </w:r>
    </w:p>
    <w:p w:rsidR="004354A2" w:rsidRPr="005E2BB5" w:rsidRDefault="004354A2" w:rsidP="004354A2">
      <w:pPr>
        <w:numPr>
          <w:ilvl w:val="0"/>
          <w:numId w:val="1"/>
        </w:numPr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b/>
          <w:i/>
          <w:szCs w:val="24"/>
        </w:rPr>
        <w:t xml:space="preserve">усвоение знаний </w:t>
      </w:r>
      <w:r w:rsidRPr="005E2BB5">
        <w:rPr>
          <w:szCs w:val="24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 </w:t>
      </w:r>
    </w:p>
    <w:p w:rsidR="004354A2" w:rsidRPr="005E2BB5" w:rsidRDefault="004354A2" w:rsidP="004354A2">
      <w:pPr>
        <w:numPr>
          <w:ilvl w:val="0"/>
          <w:numId w:val="1"/>
        </w:numPr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b/>
          <w:i/>
          <w:szCs w:val="24"/>
        </w:rPr>
        <w:t xml:space="preserve">овладение умениями </w:t>
      </w:r>
      <w:r w:rsidRPr="005E2BB5">
        <w:rPr>
          <w:szCs w:val="24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 </w:t>
      </w:r>
    </w:p>
    <w:p w:rsidR="004354A2" w:rsidRPr="005E2BB5" w:rsidRDefault="004354A2" w:rsidP="004354A2">
      <w:pPr>
        <w:numPr>
          <w:ilvl w:val="0"/>
          <w:numId w:val="1"/>
        </w:numPr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b/>
          <w:i/>
          <w:szCs w:val="24"/>
        </w:rPr>
        <w:t xml:space="preserve">развитие </w:t>
      </w:r>
      <w:r w:rsidRPr="005E2BB5">
        <w:rPr>
          <w:b/>
          <w:i/>
          <w:szCs w:val="24"/>
        </w:rPr>
        <w:tab/>
      </w:r>
      <w:r w:rsidRPr="005E2BB5">
        <w:rPr>
          <w:szCs w:val="24"/>
        </w:rPr>
        <w:t xml:space="preserve">познавательных </w:t>
      </w:r>
      <w:r w:rsidRPr="005E2BB5">
        <w:rPr>
          <w:szCs w:val="24"/>
        </w:rPr>
        <w:tab/>
        <w:t xml:space="preserve">интересов, </w:t>
      </w:r>
      <w:r w:rsidRPr="005E2BB5">
        <w:rPr>
          <w:szCs w:val="24"/>
        </w:rPr>
        <w:tab/>
        <w:t xml:space="preserve">интеллектуальных </w:t>
      </w:r>
      <w:r w:rsidRPr="005E2BB5">
        <w:rPr>
          <w:szCs w:val="24"/>
        </w:rPr>
        <w:tab/>
        <w:t xml:space="preserve">и </w:t>
      </w:r>
      <w:r w:rsidRPr="005E2BB5">
        <w:rPr>
          <w:szCs w:val="24"/>
        </w:rPr>
        <w:tab/>
        <w:t xml:space="preserve">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4354A2" w:rsidRPr="005E2BB5" w:rsidRDefault="004354A2" w:rsidP="004354A2">
      <w:pPr>
        <w:numPr>
          <w:ilvl w:val="0"/>
          <w:numId w:val="1"/>
        </w:numPr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b/>
          <w:i/>
          <w:szCs w:val="24"/>
        </w:rPr>
        <w:t xml:space="preserve">воспитание </w:t>
      </w:r>
      <w:r w:rsidRPr="005E2BB5">
        <w:rPr>
          <w:szCs w:val="24"/>
        </w:rPr>
        <w:t xml:space="preserve">убежденности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достижений; чувства ответственности за защиту окружающей среды;  </w:t>
      </w:r>
    </w:p>
    <w:p w:rsidR="00A7755A" w:rsidRPr="005E2BB5" w:rsidRDefault="004354A2" w:rsidP="004354A2">
      <w:pPr>
        <w:numPr>
          <w:ilvl w:val="0"/>
          <w:numId w:val="1"/>
        </w:numPr>
        <w:spacing w:after="0" w:line="240" w:lineRule="auto"/>
        <w:ind w:left="142" w:right="0" w:firstLine="851"/>
        <w:jc w:val="both"/>
        <w:rPr>
          <w:szCs w:val="24"/>
        </w:rPr>
      </w:pPr>
      <w:r w:rsidRPr="005E2BB5">
        <w:rPr>
          <w:b/>
          <w:i/>
          <w:szCs w:val="24"/>
        </w:rPr>
        <w:t xml:space="preserve">использование приобретенных знаний и умений </w:t>
      </w:r>
      <w:r w:rsidRPr="005E2BB5">
        <w:rPr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</w:r>
      <w:bookmarkStart w:id="0" w:name="_GoBack"/>
      <w:bookmarkEnd w:id="0"/>
      <w:r w:rsidRPr="005E2BB5">
        <w:rPr>
          <w:szCs w:val="24"/>
        </w:rPr>
        <w:t xml:space="preserve">. </w:t>
      </w:r>
    </w:p>
    <w:sectPr w:rsidR="00A7755A" w:rsidRPr="005E2BB5" w:rsidSect="004354A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1CE7"/>
    <w:multiLevelType w:val="hybridMultilevel"/>
    <w:tmpl w:val="E35A82F6"/>
    <w:lvl w:ilvl="0" w:tplc="8C507BB4">
      <w:start w:val="1"/>
      <w:numFmt w:val="bullet"/>
      <w:lvlText w:val="•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CEFB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896A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A588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0D3B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E03F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03C2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8D03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612C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A2"/>
    <w:rsid w:val="00331C78"/>
    <w:rsid w:val="0037099B"/>
    <w:rsid w:val="00377460"/>
    <w:rsid w:val="004071DA"/>
    <w:rsid w:val="004354A2"/>
    <w:rsid w:val="005E2BB5"/>
    <w:rsid w:val="0076196E"/>
    <w:rsid w:val="00A7755A"/>
    <w:rsid w:val="00B01833"/>
    <w:rsid w:val="00B06661"/>
    <w:rsid w:val="00BE2EE0"/>
    <w:rsid w:val="00C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4793-6931-4727-AF32-1232840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A2"/>
    <w:pPr>
      <w:spacing w:after="48" w:line="270" w:lineRule="auto"/>
      <w:ind w:left="577" w:right="6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354A2"/>
    <w:pPr>
      <w:keepNext/>
      <w:keepLines/>
      <w:spacing w:after="3" w:line="259" w:lineRule="auto"/>
      <w:ind w:left="498" w:hanging="3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4A2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dcterms:created xsi:type="dcterms:W3CDTF">2018-03-25T09:02:00Z</dcterms:created>
  <dcterms:modified xsi:type="dcterms:W3CDTF">2018-03-26T07:36:00Z</dcterms:modified>
</cp:coreProperties>
</file>