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EE" w:rsidRDefault="00C370EE" w:rsidP="00C370E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0EE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учебного предмета </w:t>
      </w:r>
      <w:r w:rsidRPr="00C370EE">
        <w:rPr>
          <w:rFonts w:ascii="Times New Roman" w:hAnsi="Times New Roman"/>
          <w:b/>
          <w:sz w:val="24"/>
          <w:szCs w:val="24"/>
        </w:rPr>
        <w:t>«</w:t>
      </w:r>
      <w:r w:rsidRPr="00C370EE">
        <w:rPr>
          <w:rFonts w:ascii="Times New Roman" w:hAnsi="Times New Roman"/>
          <w:b/>
        </w:rPr>
        <w:t>Государственный (коми) язык</w:t>
      </w:r>
      <w:r w:rsidRPr="00C370EE">
        <w:rPr>
          <w:rFonts w:ascii="Times New Roman" w:hAnsi="Times New Roman"/>
          <w:b/>
          <w:sz w:val="24"/>
          <w:szCs w:val="24"/>
        </w:rPr>
        <w:t>»</w:t>
      </w:r>
    </w:p>
    <w:p w:rsidR="00C370EE" w:rsidRDefault="00C370EE" w:rsidP="00C370E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0EE">
        <w:rPr>
          <w:rFonts w:ascii="Times New Roman" w:hAnsi="Times New Roman"/>
          <w:b/>
          <w:sz w:val="24"/>
          <w:szCs w:val="24"/>
        </w:rPr>
        <w:t xml:space="preserve"> 5-9 класс</w:t>
      </w:r>
    </w:p>
    <w:p w:rsidR="00C370EE" w:rsidRPr="00C370EE" w:rsidRDefault="00C370EE" w:rsidP="00C370E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0EE" w:rsidRPr="00202361" w:rsidRDefault="00C370EE" w:rsidP="00C370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6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C1306D">
        <w:rPr>
          <w:rFonts w:ascii="Times New Roman" w:hAnsi="Times New Roman"/>
          <w:sz w:val="24"/>
          <w:szCs w:val="24"/>
        </w:rPr>
        <w:t>«</w:t>
      </w:r>
      <w:r w:rsidRPr="00797FD4">
        <w:rPr>
          <w:rFonts w:ascii="Times New Roman" w:hAnsi="Times New Roman"/>
        </w:rPr>
        <w:t>Государственный (коми) язык</w:t>
      </w:r>
      <w:r w:rsidRPr="00C1306D">
        <w:rPr>
          <w:rFonts w:ascii="Times New Roman" w:hAnsi="Times New Roman"/>
          <w:sz w:val="24"/>
          <w:szCs w:val="24"/>
        </w:rPr>
        <w:t xml:space="preserve">» </w:t>
      </w:r>
      <w:r w:rsidRPr="00202361">
        <w:rPr>
          <w:rFonts w:ascii="Times New Roman" w:hAnsi="Times New Roman"/>
          <w:sz w:val="24"/>
          <w:szCs w:val="24"/>
        </w:rPr>
        <w:t>разработана в соответствии с требованиями:</w:t>
      </w:r>
    </w:p>
    <w:p w:rsidR="00C370EE" w:rsidRPr="0069252C" w:rsidRDefault="00C370EE" w:rsidP="00C37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2C">
        <w:rPr>
          <w:rFonts w:ascii="Times New Roman" w:hAnsi="Times New Roman"/>
          <w:sz w:val="24"/>
          <w:szCs w:val="24"/>
        </w:rP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</w:t>
      </w:r>
    </w:p>
    <w:p w:rsidR="00C370EE" w:rsidRPr="0069252C" w:rsidRDefault="00C370EE" w:rsidP="00C37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2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утвержденный, приказом Министерства образования и науки Российской Федерации от 17.12.2010 № 1897 (в ред. Приказов </w:t>
      </w:r>
      <w:proofErr w:type="spellStart"/>
      <w:r w:rsidRPr="0069252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9252C">
        <w:rPr>
          <w:rFonts w:ascii="Times New Roman" w:hAnsi="Times New Roman"/>
          <w:sz w:val="24"/>
          <w:szCs w:val="24"/>
        </w:rPr>
        <w:t xml:space="preserve"> России от 29.12.2014 N 1644, от 31.12.2015 N 1577).</w:t>
      </w:r>
      <w:r w:rsidRPr="0069252C">
        <w:rPr>
          <w:rFonts w:ascii="Times New Roman" w:hAnsi="Times New Roman"/>
          <w:b/>
          <w:sz w:val="24"/>
          <w:szCs w:val="24"/>
        </w:rPr>
        <w:t xml:space="preserve"> </w:t>
      </w:r>
    </w:p>
    <w:p w:rsidR="00C370EE" w:rsidRPr="00202361" w:rsidRDefault="00C370EE" w:rsidP="00C370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61">
        <w:rPr>
          <w:rFonts w:ascii="Times New Roman" w:hAnsi="Times New Roman"/>
          <w:sz w:val="24"/>
          <w:szCs w:val="24"/>
        </w:rPr>
        <w:t>Примерной программы по учебн</w:t>
      </w:r>
      <w:r>
        <w:rPr>
          <w:rFonts w:ascii="Times New Roman" w:hAnsi="Times New Roman"/>
          <w:sz w:val="24"/>
          <w:szCs w:val="24"/>
        </w:rPr>
        <w:t>ому</w:t>
      </w:r>
      <w:r w:rsidRPr="00202361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 xml:space="preserve">у «Коми язык как неродной» для </w:t>
      </w:r>
      <w:r w:rsidRPr="001F4411">
        <w:rPr>
          <w:rFonts w:ascii="Times New Roman" w:hAnsi="Times New Roman"/>
          <w:sz w:val="24"/>
          <w:szCs w:val="24"/>
        </w:rPr>
        <w:t>5–9 класс</w:t>
      </w:r>
      <w:r>
        <w:rPr>
          <w:rFonts w:ascii="Times New Roman" w:hAnsi="Times New Roman"/>
          <w:sz w:val="24"/>
          <w:szCs w:val="24"/>
        </w:rPr>
        <w:t>ов.</w:t>
      </w:r>
      <w:r w:rsidRPr="001F4411">
        <w:rPr>
          <w:rFonts w:ascii="Times New Roman" w:hAnsi="Times New Roman"/>
          <w:sz w:val="24"/>
          <w:szCs w:val="24"/>
        </w:rPr>
        <w:t xml:space="preserve">  Сост. Т. Д. Поликарпова, Т. В. </w:t>
      </w:r>
      <w:proofErr w:type="spellStart"/>
      <w:r w:rsidRPr="001F4411">
        <w:rPr>
          <w:rFonts w:ascii="Times New Roman" w:hAnsi="Times New Roman"/>
          <w:sz w:val="24"/>
          <w:szCs w:val="24"/>
        </w:rPr>
        <w:t>Якубив</w:t>
      </w:r>
      <w:proofErr w:type="spellEnd"/>
      <w:r w:rsidRPr="001F4411">
        <w:rPr>
          <w:rFonts w:ascii="Times New Roman" w:hAnsi="Times New Roman"/>
          <w:sz w:val="24"/>
          <w:szCs w:val="24"/>
        </w:rPr>
        <w:t>\ Сыктывкар: ООО «</w:t>
      </w:r>
      <w:proofErr w:type="spellStart"/>
      <w:r w:rsidRPr="001F4411">
        <w:rPr>
          <w:rFonts w:ascii="Times New Roman" w:hAnsi="Times New Roman"/>
          <w:sz w:val="24"/>
          <w:szCs w:val="24"/>
        </w:rPr>
        <w:t>Анбур</w:t>
      </w:r>
      <w:proofErr w:type="spellEnd"/>
      <w:r w:rsidRPr="001F4411">
        <w:rPr>
          <w:rFonts w:ascii="Times New Roman" w:hAnsi="Times New Roman"/>
          <w:sz w:val="24"/>
          <w:szCs w:val="24"/>
        </w:rPr>
        <w:t>», 2015, допущенн</w:t>
      </w:r>
      <w:r>
        <w:rPr>
          <w:rFonts w:ascii="Times New Roman" w:hAnsi="Times New Roman"/>
          <w:sz w:val="24"/>
          <w:szCs w:val="24"/>
        </w:rPr>
        <w:t>ой</w:t>
      </w:r>
      <w:r w:rsidRPr="001F4411">
        <w:rPr>
          <w:rFonts w:ascii="Times New Roman" w:hAnsi="Times New Roman"/>
          <w:sz w:val="24"/>
          <w:szCs w:val="24"/>
        </w:rPr>
        <w:t xml:space="preserve"> Министерством образования РК.           </w:t>
      </w:r>
    </w:p>
    <w:p w:rsidR="00C370EE" w:rsidRPr="00202361" w:rsidRDefault="00C370EE" w:rsidP="00C370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61"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программы ООО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70EE" w:rsidRPr="00202361" w:rsidRDefault="00C370EE" w:rsidP="00C370EE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202361">
        <w:rPr>
          <w:color w:val="000000"/>
        </w:rPr>
        <w:t>Рабочая программа конкретизирует содержание Примерной основной образовательной программы ООО и устанавливает распределение учебных часов в тематическом планировании.</w:t>
      </w:r>
    </w:p>
    <w:p w:rsidR="00C370EE" w:rsidRPr="00202361" w:rsidRDefault="00C370EE" w:rsidP="00C370EE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202361">
        <w:rPr>
          <w:color w:val="000000"/>
        </w:rPr>
        <w:t xml:space="preserve"> Содержание Рабочей программы строится с учетом этнокультурной составляющей образования, вида образовательных организаций, содержания авторских программ по учебным предметам.</w:t>
      </w:r>
    </w:p>
    <w:p w:rsidR="00C370EE" w:rsidRDefault="00C370EE" w:rsidP="00C37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60">
        <w:rPr>
          <w:rFonts w:ascii="Times New Roman" w:hAnsi="Times New Roman"/>
          <w:sz w:val="24"/>
          <w:szCs w:val="24"/>
        </w:rPr>
        <w:t xml:space="preserve">Основные </w:t>
      </w:r>
      <w:r w:rsidRPr="002B4260">
        <w:rPr>
          <w:rFonts w:ascii="Times New Roman" w:hAnsi="Times New Roman"/>
          <w:b/>
          <w:sz w:val="24"/>
          <w:szCs w:val="24"/>
        </w:rPr>
        <w:t>цели</w:t>
      </w:r>
      <w:r w:rsidRPr="002B4260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>государственного (</w:t>
      </w:r>
      <w:r w:rsidRPr="002B4260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>)</w:t>
      </w:r>
      <w:r w:rsidRPr="002B4260">
        <w:rPr>
          <w:rFonts w:ascii="Times New Roman" w:hAnsi="Times New Roman"/>
          <w:sz w:val="24"/>
          <w:szCs w:val="24"/>
        </w:rPr>
        <w:t xml:space="preserve"> языка в основной школе направлены на:</w:t>
      </w:r>
    </w:p>
    <w:p w:rsidR="00C370EE" w:rsidRPr="009D6855" w:rsidRDefault="00C370EE" w:rsidP="00C37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855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9D6855">
        <w:rPr>
          <w:rFonts w:ascii="Times New Roman" w:hAnsi="Times New Roman"/>
          <w:sz w:val="24"/>
          <w:szCs w:val="24"/>
        </w:rPr>
        <w:t xml:space="preserve"> </w:t>
      </w:r>
      <w:r w:rsidRPr="009D6855">
        <w:rPr>
          <w:rFonts w:ascii="Times New Roman" w:hAnsi="Times New Roman"/>
          <w:b/>
          <w:i/>
          <w:sz w:val="24"/>
          <w:szCs w:val="24"/>
        </w:rPr>
        <w:t xml:space="preserve">развитие гражданской идентичности, </w:t>
      </w:r>
      <w:r w:rsidRPr="009D6855">
        <w:rPr>
          <w:rFonts w:ascii="Times New Roman" w:hAnsi="Times New Roman"/>
          <w:sz w:val="24"/>
          <w:szCs w:val="24"/>
        </w:rPr>
        <w:t>чувства патриотизма и гордости за свой народ, 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855">
        <w:rPr>
          <w:rFonts w:ascii="Times New Roman" w:hAnsi="Times New Roman"/>
          <w:sz w:val="24"/>
          <w:szCs w:val="24"/>
        </w:rPr>
        <w:t>республику, свою страну и осознание своей этнической и национальной принадлежности через изучение языка и культуры коми народа, общепринятых человеческих и базовых национальных ценностей;</w:t>
      </w:r>
    </w:p>
    <w:p w:rsidR="00C370EE" w:rsidRPr="009D6855" w:rsidRDefault="00C370EE" w:rsidP="00C37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855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9D6855">
        <w:rPr>
          <w:rFonts w:ascii="Times New Roman" w:hAnsi="Times New Roman"/>
          <w:sz w:val="24"/>
          <w:szCs w:val="24"/>
        </w:rPr>
        <w:t xml:space="preserve"> </w:t>
      </w:r>
      <w:r w:rsidRPr="009D6855">
        <w:rPr>
          <w:rFonts w:ascii="Times New Roman" w:hAnsi="Times New Roman"/>
          <w:b/>
          <w:i/>
          <w:sz w:val="24"/>
          <w:szCs w:val="24"/>
        </w:rPr>
        <w:t>развитие активной жизненной позиции</w:t>
      </w:r>
      <w:r w:rsidRPr="009D6855">
        <w:rPr>
          <w:rFonts w:ascii="Times New Roman" w:hAnsi="Times New Roman"/>
          <w:sz w:val="24"/>
          <w:szCs w:val="24"/>
        </w:rPr>
        <w:t xml:space="preserve"> через обсуждение актуальных событий из жизни, своих собственных поступков и поступков своих сверстников, выражение своего отношения к происходящему, обоснование собственного мнения;</w:t>
      </w:r>
    </w:p>
    <w:p w:rsidR="00C370EE" w:rsidRPr="009D6855" w:rsidRDefault="00C370EE" w:rsidP="00C37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855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9D6855">
        <w:rPr>
          <w:rFonts w:ascii="Times New Roman" w:hAnsi="Times New Roman"/>
          <w:sz w:val="24"/>
          <w:szCs w:val="24"/>
        </w:rPr>
        <w:t xml:space="preserve"> </w:t>
      </w:r>
      <w:r w:rsidRPr="009D6855">
        <w:rPr>
          <w:rFonts w:ascii="Times New Roman" w:hAnsi="Times New Roman"/>
          <w:b/>
          <w:i/>
          <w:sz w:val="24"/>
          <w:szCs w:val="24"/>
        </w:rPr>
        <w:t>освоение универсальных способов организации своей учебной деятельности</w:t>
      </w:r>
      <w:r w:rsidRPr="009D6855">
        <w:rPr>
          <w:rFonts w:ascii="Times New Roman" w:hAnsi="Times New Roman"/>
          <w:sz w:val="24"/>
          <w:szCs w:val="24"/>
        </w:rPr>
        <w:t xml:space="preserve"> и достижение более высокого уровня развития необходимых универсальных учебных действий (УУД) и специальных учебных умений (СУУ);</w:t>
      </w:r>
    </w:p>
    <w:p w:rsidR="00C370EE" w:rsidRPr="009D6855" w:rsidRDefault="00C370EE" w:rsidP="00C37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855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9D6855">
        <w:rPr>
          <w:rFonts w:ascii="Times New Roman" w:hAnsi="Times New Roman"/>
          <w:sz w:val="24"/>
          <w:szCs w:val="24"/>
        </w:rPr>
        <w:t xml:space="preserve"> </w:t>
      </w:r>
      <w:r w:rsidRPr="009D6855">
        <w:rPr>
          <w:rFonts w:ascii="Times New Roman" w:hAnsi="Times New Roman"/>
          <w:b/>
          <w:i/>
          <w:sz w:val="24"/>
          <w:szCs w:val="24"/>
        </w:rPr>
        <w:t>развитие</w:t>
      </w:r>
      <w:r w:rsidR="00807773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9D6855">
        <w:rPr>
          <w:rFonts w:ascii="Times New Roman" w:hAnsi="Times New Roman"/>
          <w:b/>
          <w:i/>
          <w:sz w:val="24"/>
          <w:szCs w:val="24"/>
        </w:rPr>
        <w:t>коммуникативной компетенции</w:t>
      </w:r>
      <w:r w:rsidRPr="009D6855">
        <w:rPr>
          <w:rFonts w:ascii="Times New Roman" w:hAnsi="Times New Roman"/>
          <w:sz w:val="24"/>
          <w:szCs w:val="24"/>
        </w:rPr>
        <w:t xml:space="preserve"> в совокупности её составляющих, а именно:</w:t>
      </w:r>
    </w:p>
    <w:p w:rsidR="00C370EE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1A25">
        <w:rPr>
          <w:rFonts w:ascii="Times New Roman" w:hAnsi="Times New Roman"/>
          <w:i/>
          <w:sz w:val="24"/>
          <w:szCs w:val="24"/>
        </w:rPr>
        <w:t>речев</w:t>
      </w:r>
      <w:r>
        <w:rPr>
          <w:rFonts w:ascii="Times New Roman" w:hAnsi="Times New Roman"/>
          <w:i/>
          <w:sz w:val="24"/>
          <w:szCs w:val="24"/>
        </w:rPr>
        <w:t>ой</w:t>
      </w:r>
      <w:r w:rsidRPr="00171A25">
        <w:rPr>
          <w:rFonts w:ascii="Times New Roman" w:hAnsi="Times New Roman"/>
          <w:i/>
          <w:sz w:val="24"/>
          <w:szCs w:val="24"/>
        </w:rPr>
        <w:t xml:space="preserve"> компетенци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r w:rsidRPr="00407A91">
        <w:rPr>
          <w:rFonts w:ascii="Times New Roman" w:hAnsi="Times New Roman"/>
          <w:sz w:val="24"/>
          <w:szCs w:val="24"/>
        </w:rPr>
        <w:t xml:space="preserve"> развитие коммуникативных умений в четырех основных видах речевой деятельности (говорении, аудировании, чтении, письме);</w:t>
      </w:r>
    </w:p>
    <w:p w:rsidR="00C370EE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1A25">
        <w:rPr>
          <w:rFonts w:ascii="Times New Roman" w:hAnsi="Times New Roman"/>
          <w:i/>
          <w:sz w:val="24"/>
          <w:szCs w:val="24"/>
        </w:rPr>
        <w:t>языков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171A25">
        <w:rPr>
          <w:rFonts w:ascii="Times New Roman" w:hAnsi="Times New Roman"/>
          <w:i/>
          <w:sz w:val="24"/>
          <w:szCs w:val="24"/>
        </w:rPr>
        <w:t xml:space="preserve"> компетенци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r w:rsidRPr="00407A91">
        <w:rPr>
          <w:rFonts w:ascii="Times New Roman" w:hAnsi="Times New Roman"/>
          <w:sz w:val="24"/>
          <w:szCs w:val="24"/>
        </w:rPr>
        <w:t xml:space="preserve">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r>
        <w:rPr>
          <w:rFonts w:ascii="Times New Roman" w:hAnsi="Times New Roman"/>
          <w:sz w:val="24"/>
          <w:szCs w:val="24"/>
        </w:rPr>
        <w:t xml:space="preserve">изучения в </w:t>
      </w:r>
      <w:r w:rsidRPr="00407A91">
        <w:rPr>
          <w:rFonts w:ascii="Times New Roman" w:hAnsi="Times New Roman"/>
          <w:sz w:val="24"/>
          <w:szCs w:val="24"/>
        </w:rPr>
        <w:t>основной школ</w:t>
      </w:r>
      <w:r>
        <w:rPr>
          <w:rFonts w:ascii="Times New Roman" w:hAnsi="Times New Roman"/>
          <w:sz w:val="24"/>
          <w:szCs w:val="24"/>
        </w:rPr>
        <w:t>е</w:t>
      </w:r>
      <w:r w:rsidRPr="00407A91">
        <w:rPr>
          <w:rFonts w:ascii="Times New Roman" w:hAnsi="Times New Roman"/>
          <w:sz w:val="24"/>
          <w:szCs w:val="24"/>
        </w:rPr>
        <w:t>; освоение языковых явлени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07A91">
        <w:rPr>
          <w:rFonts w:ascii="Times New Roman" w:hAnsi="Times New Roman"/>
          <w:sz w:val="24"/>
          <w:szCs w:val="24"/>
        </w:rPr>
        <w:t>изучаемого языка, разных способ</w:t>
      </w:r>
      <w:r>
        <w:rPr>
          <w:rFonts w:ascii="Times New Roman" w:hAnsi="Times New Roman"/>
          <w:sz w:val="24"/>
          <w:szCs w:val="24"/>
        </w:rPr>
        <w:t>ов</w:t>
      </w:r>
      <w:r w:rsidRPr="00407A91">
        <w:rPr>
          <w:rFonts w:ascii="Times New Roman" w:hAnsi="Times New Roman"/>
          <w:sz w:val="24"/>
          <w:szCs w:val="24"/>
        </w:rPr>
        <w:t xml:space="preserve"> выражения мысли </w:t>
      </w:r>
      <w:r>
        <w:rPr>
          <w:rFonts w:ascii="Times New Roman" w:hAnsi="Times New Roman"/>
          <w:sz w:val="24"/>
          <w:szCs w:val="24"/>
        </w:rPr>
        <w:t>на</w:t>
      </w:r>
      <w:r w:rsidR="00807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русском</w:t>
      </w:r>
      <w:r w:rsidRPr="00407A9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коми</w:t>
      </w:r>
      <w:r w:rsidRPr="00407A91">
        <w:rPr>
          <w:rFonts w:ascii="Times New Roman" w:hAnsi="Times New Roman"/>
          <w:sz w:val="24"/>
          <w:szCs w:val="24"/>
        </w:rPr>
        <w:t xml:space="preserve"> языках;</w:t>
      </w:r>
    </w:p>
    <w:p w:rsidR="00C370EE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1A25">
        <w:rPr>
          <w:rFonts w:ascii="Times New Roman" w:hAnsi="Times New Roman"/>
          <w:i/>
          <w:sz w:val="24"/>
          <w:szCs w:val="24"/>
        </w:rPr>
        <w:t>социокультурн</w:t>
      </w:r>
      <w:r>
        <w:rPr>
          <w:rFonts w:ascii="Times New Roman" w:hAnsi="Times New Roman"/>
          <w:i/>
          <w:sz w:val="24"/>
          <w:szCs w:val="24"/>
        </w:rPr>
        <w:t>ой</w:t>
      </w:r>
      <w:r w:rsidRPr="00171A25">
        <w:rPr>
          <w:rFonts w:ascii="Times New Roman" w:hAnsi="Times New Roman"/>
          <w:i/>
          <w:sz w:val="24"/>
          <w:szCs w:val="24"/>
        </w:rPr>
        <w:t xml:space="preserve"> компетенци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r w:rsidRPr="00407A91">
        <w:rPr>
          <w:rFonts w:ascii="Times New Roman" w:hAnsi="Times New Roman"/>
          <w:sz w:val="24"/>
          <w:szCs w:val="24"/>
        </w:rPr>
        <w:t xml:space="preserve"> приобщение к культуре, традициям, реалиям </w:t>
      </w:r>
      <w:r>
        <w:rPr>
          <w:rFonts w:ascii="Times New Roman" w:hAnsi="Times New Roman"/>
          <w:sz w:val="24"/>
          <w:szCs w:val="24"/>
        </w:rPr>
        <w:t>народа коми</w:t>
      </w:r>
      <w:r w:rsidRPr="00407A91">
        <w:rPr>
          <w:rFonts w:ascii="Times New Roman" w:hAnsi="Times New Roman"/>
          <w:sz w:val="24"/>
          <w:szCs w:val="24"/>
        </w:rPr>
        <w:t xml:space="preserve"> в рамках тем, сфер и ситуаций общения, отвечающих опыту, интересам, психологическим особенностям </w:t>
      </w:r>
      <w:r>
        <w:rPr>
          <w:rFonts w:ascii="Times New Roman" w:hAnsi="Times New Roman"/>
          <w:sz w:val="24"/>
          <w:szCs w:val="24"/>
        </w:rPr>
        <w:t>об</w:t>
      </w:r>
      <w:r w:rsidRPr="00407A9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07A91">
        <w:rPr>
          <w:rFonts w:ascii="Times New Roman" w:hAnsi="Times New Roman"/>
          <w:sz w:val="24"/>
          <w:szCs w:val="24"/>
        </w:rPr>
        <w:t>щихся основной школы на разных е</w:t>
      </w:r>
      <w:r>
        <w:rPr>
          <w:rFonts w:ascii="Times New Roman" w:hAnsi="Times New Roman"/>
          <w:sz w:val="24"/>
          <w:szCs w:val="24"/>
        </w:rPr>
        <w:t>ё</w:t>
      </w:r>
      <w:r w:rsidRPr="00407A91">
        <w:rPr>
          <w:rFonts w:ascii="Times New Roman" w:hAnsi="Times New Roman"/>
          <w:sz w:val="24"/>
          <w:szCs w:val="24"/>
        </w:rPr>
        <w:t xml:space="preserve"> этапах; формирование умения представлять культуру</w:t>
      </w:r>
      <w:r>
        <w:rPr>
          <w:rFonts w:ascii="Times New Roman" w:hAnsi="Times New Roman"/>
          <w:sz w:val="24"/>
          <w:szCs w:val="24"/>
        </w:rPr>
        <w:t xml:space="preserve"> своей страны</w:t>
      </w:r>
      <w:r w:rsidR="00807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средствами изучаемого языка </w:t>
      </w:r>
      <w:r w:rsidRPr="00407A91">
        <w:rPr>
          <w:rFonts w:ascii="Times New Roman" w:hAnsi="Times New Roman"/>
          <w:sz w:val="24"/>
          <w:szCs w:val="24"/>
        </w:rPr>
        <w:t>в условиях межкультурного общения;</w:t>
      </w:r>
    </w:p>
    <w:p w:rsidR="00C370EE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1A25">
        <w:rPr>
          <w:rFonts w:ascii="Times New Roman" w:hAnsi="Times New Roman"/>
          <w:i/>
          <w:sz w:val="24"/>
          <w:szCs w:val="24"/>
        </w:rPr>
        <w:t>компенсаторн</w:t>
      </w:r>
      <w:r>
        <w:rPr>
          <w:rFonts w:ascii="Times New Roman" w:hAnsi="Times New Roman"/>
          <w:i/>
          <w:sz w:val="24"/>
          <w:szCs w:val="24"/>
        </w:rPr>
        <w:t>ой</w:t>
      </w:r>
      <w:r w:rsidRPr="00171A25">
        <w:rPr>
          <w:rFonts w:ascii="Times New Roman" w:hAnsi="Times New Roman"/>
          <w:i/>
          <w:sz w:val="24"/>
          <w:szCs w:val="24"/>
        </w:rPr>
        <w:t xml:space="preserve"> компетенци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–решение коммуникативной задачи</w:t>
      </w:r>
      <w:r w:rsidRPr="00407A91">
        <w:rPr>
          <w:rFonts w:ascii="Times New Roman" w:hAnsi="Times New Roman"/>
          <w:sz w:val="24"/>
          <w:szCs w:val="24"/>
        </w:rPr>
        <w:t xml:space="preserve"> в условиях дефицита языковых средств при получении и передаче информации;</w:t>
      </w:r>
    </w:p>
    <w:p w:rsidR="00C370EE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71A25">
        <w:rPr>
          <w:rFonts w:ascii="Times New Roman" w:hAnsi="Times New Roman"/>
          <w:i/>
          <w:sz w:val="24"/>
          <w:szCs w:val="24"/>
        </w:rPr>
        <w:t>учебно-познавательн</w:t>
      </w:r>
      <w:r>
        <w:rPr>
          <w:rFonts w:ascii="Times New Roman" w:hAnsi="Times New Roman"/>
          <w:i/>
          <w:sz w:val="24"/>
          <w:szCs w:val="24"/>
        </w:rPr>
        <w:t>ой</w:t>
      </w:r>
      <w:r w:rsidRPr="00171A25">
        <w:rPr>
          <w:rFonts w:ascii="Times New Roman" w:hAnsi="Times New Roman"/>
          <w:i/>
          <w:sz w:val="24"/>
          <w:szCs w:val="24"/>
        </w:rPr>
        <w:t xml:space="preserve"> компетенци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r w:rsidRPr="00407A91">
        <w:rPr>
          <w:rFonts w:ascii="Times New Roman" w:hAnsi="Times New Roman"/>
          <w:sz w:val="24"/>
          <w:szCs w:val="24"/>
        </w:rPr>
        <w:t xml:space="preserve"> дальнейшее </w:t>
      </w:r>
      <w:r>
        <w:rPr>
          <w:rFonts w:ascii="Times New Roman" w:hAnsi="Times New Roman"/>
          <w:sz w:val="24"/>
          <w:szCs w:val="24"/>
        </w:rPr>
        <w:t>освоение</w:t>
      </w:r>
      <w:r w:rsidRPr="00407A91">
        <w:rPr>
          <w:rFonts w:ascii="Times New Roman" w:hAnsi="Times New Roman"/>
          <w:sz w:val="24"/>
          <w:szCs w:val="24"/>
        </w:rPr>
        <w:t xml:space="preserve"> доступны</w:t>
      </w:r>
      <w:r>
        <w:rPr>
          <w:rFonts w:ascii="Times New Roman" w:hAnsi="Times New Roman"/>
          <w:sz w:val="24"/>
          <w:szCs w:val="24"/>
        </w:rPr>
        <w:t>х</w:t>
      </w:r>
      <w:r w:rsidR="003D2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407A9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07A91">
        <w:rPr>
          <w:rFonts w:ascii="Times New Roman" w:hAnsi="Times New Roman"/>
          <w:sz w:val="24"/>
          <w:szCs w:val="24"/>
        </w:rPr>
        <w:t>щимся способ</w:t>
      </w:r>
      <w:r>
        <w:rPr>
          <w:rFonts w:ascii="Times New Roman" w:hAnsi="Times New Roman"/>
          <w:sz w:val="24"/>
          <w:szCs w:val="24"/>
        </w:rPr>
        <w:t>ов</w:t>
      </w:r>
      <w:r w:rsidRPr="00407A91">
        <w:rPr>
          <w:rFonts w:ascii="Times New Roman" w:hAnsi="Times New Roman"/>
          <w:sz w:val="24"/>
          <w:szCs w:val="24"/>
        </w:rPr>
        <w:t xml:space="preserve"> и при</w:t>
      </w:r>
      <w:r>
        <w:rPr>
          <w:rFonts w:ascii="Times New Roman" w:hAnsi="Times New Roman"/>
          <w:sz w:val="24"/>
          <w:szCs w:val="24"/>
        </w:rPr>
        <w:t>ё</w:t>
      </w:r>
      <w:r w:rsidRPr="00407A9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</w:t>
      </w:r>
      <w:r w:rsidRPr="00407A91">
        <w:rPr>
          <w:rFonts w:ascii="Times New Roman" w:hAnsi="Times New Roman"/>
          <w:sz w:val="24"/>
          <w:szCs w:val="24"/>
        </w:rPr>
        <w:t xml:space="preserve"> самостоятельного изучения </w:t>
      </w:r>
      <w:r w:rsidR="003D24E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 </w:t>
      </w:r>
      <w:r w:rsidRPr="00407A9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а</w:t>
      </w:r>
      <w:r w:rsidRPr="00407A91">
        <w:rPr>
          <w:rFonts w:ascii="Times New Roman" w:hAnsi="Times New Roman"/>
          <w:sz w:val="24"/>
          <w:szCs w:val="24"/>
        </w:rPr>
        <w:t xml:space="preserve"> и культур</w:t>
      </w:r>
      <w:r>
        <w:rPr>
          <w:rFonts w:ascii="Times New Roman" w:hAnsi="Times New Roman"/>
          <w:sz w:val="24"/>
          <w:szCs w:val="24"/>
        </w:rPr>
        <w:t>ы</w:t>
      </w:r>
      <w:r w:rsidRPr="00407A91">
        <w:rPr>
          <w:rFonts w:ascii="Times New Roman" w:hAnsi="Times New Roman"/>
          <w:sz w:val="24"/>
          <w:szCs w:val="24"/>
        </w:rPr>
        <w:t>, в том числе с использованием новых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C370EE" w:rsidRDefault="00C370EE" w:rsidP="00C370EE">
      <w:pPr>
        <w:pStyle w:val="a3"/>
        <w:tabs>
          <w:tab w:val="left" w:pos="601"/>
        </w:tabs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>Этнокультурная составляющая реализуется в</w:t>
      </w:r>
      <w:r>
        <w:rPr>
          <w:rFonts w:ascii="Times New Roman" w:hAnsi="Times New Roman"/>
          <w:sz w:val="24"/>
          <w:szCs w:val="24"/>
        </w:rPr>
        <w:t>о всех</w:t>
      </w:r>
      <w:r w:rsidRPr="00B00D2A">
        <w:rPr>
          <w:rFonts w:ascii="Times New Roman" w:hAnsi="Times New Roman"/>
          <w:sz w:val="24"/>
          <w:szCs w:val="24"/>
        </w:rPr>
        <w:t xml:space="preserve"> тематических блоках</w:t>
      </w:r>
      <w:r>
        <w:rPr>
          <w:rFonts w:ascii="Times New Roman" w:hAnsi="Times New Roman"/>
          <w:sz w:val="24"/>
          <w:szCs w:val="24"/>
        </w:rPr>
        <w:t>.</w:t>
      </w:r>
    </w:p>
    <w:p w:rsidR="00C370EE" w:rsidRPr="00B00D2A" w:rsidRDefault="00C370EE" w:rsidP="00C370EE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>На уровне основного общего образования учебный предмет «</w:t>
      </w:r>
      <w:r w:rsidRPr="00797FD4">
        <w:rPr>
          <w:rFonts w:ascii="Times New Roman" w:hAnsi="Times New Roman"/>
          <w:sz w:val="24"/>
          <w:szCs w:val="24"/>
        </w:rPr>
        <w:t>Государственный (коми) язык</w:t>
      </w:r>
      <w:r w:rsidRPr="00B00D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изучается в соответствии </w:t>
      </w:r>
      <w:r w:rsidRPr="005E1963">
        <w:rPr>
          <w:rFonts w:ascii="Times New Roman" w:hAnsi="Times New Roman"/>
          <w:sz w:val="24"/>
          <w:szCs w:val="24"/>
        </w:rPr>
        <w:t>с выбором участников образовательных отношений (родителей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0D2A">
        <w:rPr>
          <w:rFonts w:ascii="Times New Roman" w:hAnsi="Times New Roman"/>
          <w:sz w:val="24"/>
          <w:szCs w:val="24"/>
        </w:rPr>
        <w:t>На изучение учебного предмета «</w:t>
      </w:r>
      <w:r w:rsidRPr="00797FD4">
        <w:rPr>
          <w:rFonts w:ascii="Times New Roman" w:hAnsi="Times New Roman"/>
          <w:sz w:val="24"/>
          <w:szCs w:val="24"/>
        </w:rPr>
        <w:t>Государственный (коми) язык</w:t>
      </w:r>
      <w:r w:rsidRPr="00B00D2A">
        <w:rPr>
          <w:rFonts w:ascii="Times New Roman" w:hAnsi="Times New Roman"/>
          <w:sz w:val="24"/>
          <w:szCs w:val="24"/>
        </w:rPr>
        <w:t>» в соответствии с учебным планом МАОУ «СОШ №18» основного общего образо</w:t>
      </w:r>
      <w:r>
        <w:rPr>
          <w:rFonts w:ascii="Times New Roman" w:hAnsi="Times New Roman"/>
          <w:sz w:val="24"/>
          <w:szCs w:val="24"/>
        </w:rPr>
        <w:t>вания отводится 175</w:t>
      </w:r>
      <w:r w:rsidRPr="00B00D2A">
        <w:rPr>
          <w:rFonts w:ascii="Times New Roman" w:hAnsi="Times New Roman"/>
          <w:sz w:val="24"/>
          <w:szCs w:val="24"/>
        </w:rPr>
        <w:t xml:space="preserve"> часов, из них:</w:t>
      </w:r>
    </w:p>
    <w:p w:rsidR="00C370EE" w:rsidRPr="00B00D2A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5 класс – </w:t>
      </w:r>
      <w:r>
        <w:rPr>
          <w:rFonts w:ascii="Times New Roman" w:hAnsi="Times New Roman"/>
          <w:sz w:val="24"/>
          <w:szCs w:val="24"/>
        </w:rPr>
        <w:t xml:space="preserve">35 часов,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(35учебных недель); </w:t>
      </w:r>
    </w:p>
    <w:p w:rsidR="00C370EE" w:rsidRPr="00B00D2A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6 класс - </w:t>
      </w:r>
      <w:r>
        <w:rPr>
          <w:rFonts w:ascii="Times New Roman" w:hAnsi="Times New Roman"/>
          <w:sz w:val="24"/>
          <w:szCs w:val="24"/>
        </w:rPr>
        <w:t xml:space="preserve">35 часов,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(35учебных недель); </w:t>
      </w:r>
    </w:p>
    <w:p w:rsidR="00C370EE" w:rsidRPr="00B00D2A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7 класс – </w:t>
      </w:r>
      <w:r>
        <w:rPr>
          <w:rFonts w:ascii="Times New Roman" w:hAnsi="Times New Roman"/>
          <w:sz w:val="24"/>
          <w:szCs w:val="24"/>
        </w:rPr>
        <w:t xml:space="preserve">35 часов,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(35учебных недель); </w:t>
      </w:r>
    </w:p>
    <w:p w:rsidR="00C370EE" w:rsidRPr="00B00D2A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8 класс – </w:t>
      </w:r>
      <w:r>
        <w:rPr>
          <w:rFonts w:ascii="Times New Roman" w:hAnsi="Times New Roman"/>
          <w:sz w:val="24"/>
          <w:szCs w:val="24"/>
        </w:rPr>
        <w:t xml:space="preserve">36 часа,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</w:t>
      </w:r>
      <w:r>
        <w:rPr>
          <w:rFonts w:ascii="Times New Roman" w:hAnsi="Times New Roman"/>
          <w:sz w:val="24"/>
          <w:szCs w:val="24"/>
        </w:rPr>
        <w:t>(</w:t>
      </w:r>
      <w:r w:rsidRPr="00B00D2A">
        <w:rPr>
          <w:rFonts w:ascii="Times New Roman" w:hAnsi="Times New Roman"/>
          <w:sz w:val="24"/>
          <w:szCs w:val="24"/>
        </w:rPr>
        <w:t xml:space="preserve">36 учебных недель); </w:t>
      </w:r>
    </w:p>
    <w:p w:rsidR="00C370EE" w:rsidRDefault="00C370EE" w:rsidP="00C3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34 часа, из расчета 1 час</w:t>
      </w:r>
      <w:r w:rsidRPr="00B00D2A">
        <w:rPr>
          <w:rFonts w:ascii="Times New Roman" w:hAnsi="Times New Roman"/>
          <w:sz w:val="24"/>
          <w:szCs w:val="24"/>
        </w:rPr>
        <w:t xml:space="preserve"> в неделю (34 учебных недели).</w:t>
      </w:r>
    </w:p>
    <w:p w:rsidR="00075653" w:rsidRDefault="00807773"/>
    <w:sectPr w:rsidR="000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4671"/>
    <w:multiLevelType w:val="hybridMultilevel"/>
    <w:tmpl w:val="75AA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E79EF"/>
    <w:multiLevelType w:val="hybridMultilevel"/>
    <w:tmpl w:val="4C8A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EE"/>
    <w:rsid w:val="002811DC"/>
    <w:rsid w:val="003D24EF"/>
    <w:rsid w:val="00807773"/>
    <w:rsid w:val="00A42348"/>
    <w:rsid w:val="00C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90B3-7D0E-4735-9975-52A0521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0E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370E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3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370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7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№32</dc:creator>
  <cp:keywords/>
  <dc:description/>
  <cp:lastModifiedBy>Кабинет №32</cp:lastModifiedBy>
  <cp:revision>3</cp:revision>
  <dcterms:created xsi:type="dcterms:W3CDTF">2018-11-26T13:37:00Z</dcterms:created>
  <dcterms:modified xsi:type="dcterms:W3CDTF">2018-11-26T13:40:00Z</dcterms:modified>
</cp:coreProperties>
</file>